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6C" w:rsidRDefault="00FE6D6C" w:rsidP="00FE6D6C">
      <w:pPr>
        <w:rPr>
          <w:b/>
          <w:sz w:val="24"/>
        </w:rPr>
      </w:pPr>
      <w:r>
        <w:rPr>
          <w:b/>
          <w:sz w:val="24"/>
        </w:rPr>
        <w:t>CURRICULUM VITAE (SINTETIZADO)</w:t>
      </w:r>
    </w:p>
    <w:p w:rsidR="00FE6D6C" w:rsidRDefault="00FE6D6C" w:rsidP="00FE6D6C">
      <w:pPr>
        <w:rPr>
          <w:b/>
          <w:sz w:val="24"/>
        </w:rPr>
      </w:pPr>
    </w:p>
    <w:p w:rsidR="00FE6D6C" w:rsidRDefault="00FE6D6C" w:rsidP="00FE6D6C">
      <w:pPr>
        <w:rPr>
          <w:b/>
          <w:sz w:val="24"/>
        </w:rPr>
      </w:pPr>
    </w:p>
    <w:p w:rsidR="00FE6D6C" w:rsidRPr="00DA300A" w:rsidRDefault="00D63B57" w:rsidP="00FE6D6C">
      <w:pPr>
        <w:rPr>
          <w:b/>
          <w:sz w:val="24"/>
        </w:rPr>
      </w:pPr>
      <w:r w:rsidRPr="00A1181B">
        <w:rPr>
          <w:b/>
          <w:i/>
          <w:noProof/>
          <w:lang w:val="es-MX"/>
        </w:rPr>
        <w:drawing>
          <wp:inline distT="0" distB="0" distL="0" distR="0">
            <wp:extent cx="2447925" cy="3200400"/>
            <wp:effectExtent l="0" t="0" r="9525" b="0"/>
            <wp:docPr id="2" name="Imagen 2" descr="IMG_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9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6C" w:rsidRDefault="00FE6D6C" w:rsidP="00FE6D6C">
      <w:pPr>
        <w:rPr>
          <w:b/>
          <w:sz w:val="24"/>
        </w:rPr>
      </w:pPr>
    </w:p>
    <w:p w:rsidR="00FE6D6C" w:rsidRDefault="00FE6D6C" w:rsidP="00FE6D6C">
      <w:pPr>
        <w:rPr>
          <w:b/>
          <w:sz w:val="24"/>
        </w:rPr>
      </w:pPr>
    </w:p>
    <w:p w:rsidR="00FE6D6C" w:rsidRDefault="00FE6D6C" w:rsidP="00FE6D6C">
      <w:pPr>
        <w:rPr>
          <w:b/>
          <w:sz w:val="24"/>
        </w:rPr>
      </w:pPr>
      <w:r>
        <w:rPr>
          <w:b/>
          <w:sz w:val="24"/>
        </w:rPr>
        <w:t>1. DATOS PERSONALES</w:t>
      </w:r>
    </w:p>
    <w:p w:rsidR="00205EE7" w:rsidRDefault="00FE6D6C" w:rsidP="00FE6D6C">
      <w:pPr>
        <w:rPr>
          <w:sz w:val="24"/>
        </w:rPr>
      </w:pPr>
      <w:r>
        <w:rPr>
          <w:b/>
          <w:sz w:val="24"/>
        </w:rPr>
        <w:t xml:space="preserve">1.1. NOMBRE: </w:t>
      </w:r>
      <w:r w:rsidR="00205EE7">
        <w:rPr>
          <w:sz w:val="24"/>
        </w:rPr>
        <w:t>Alfredo Lugo González</w:t>
      </w:r>
    </w:p>
    <w:p w:rsidR="00FE6D6C" w:rsidRDefault="00FE6D6C" w:rsidP="00FE6D6C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1.2. FECHA DE NACIMIENTO</w:t>
      </w:r>
      <w:r>
        <w:rPr>
          <w:sz w:val="24"/>
        </w:rPr>
        <w:t>: 25 de julio de 1942.</w:t>
      </w:r>
    </w:p>
    <w:p w:rsidR="00FE6D6C" w:rsidRDefault="00FE6D6C" w:rsidP="00FE6D6C">
      <w:pPr>
        <w:rPr>
          <w:sz w:val="24"/>
        </w:rPr>
      </w:pPr>
      <w:r>
        <w:rPr>
          <w:b/>
          <w:sz w:val="24"/>
        </w:rPr>
        <w:t>1.3. LUGAR DE NACIMIENTO</w:t>
      </w:r>
      <w:r>
        <w:rPr>
          <w:sz w:val="24"/>
        </w:rPr>
        <w:t>: León, Gto.</w:t>
      </w:r>
    </w:p>
    <w:p w:rsidR="00FE6D6C" w:rsidRDefault="00FE6D6C" w:rsidP="00FE6D6C">
      <w:pPr>
        <w:rPr>
          <w:sz w:val="24"/>
        </w:rPr>
      </w:pPr>
      <w:r>
        <w:rPr>
          <w:b/>
          <w:sz w:val="24"/>
        </w:rPr>
        <w:t>1.4. RFC</w:t>
      </w:r>
      <w:r>
        <w:rPr>
          <w:sz w:val="24"/>
        </w:rPr>
        <w:t>: LUGA-420725 s52</w:t>
      </w:r>
    </w:p>
    <w:p w:rsidR="00FE6D6C" w:rsidRDefault="00FE6D6C" w:rsidP="00FE6D6C">
      <w:pPr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CURP: </w:t>
      </w:r>
      <w:r>
        <w:rPr>
          <w:sz w:val="24"/>
        </w:rPr>
        <w:t>LUGA420725HGTGNL02</w:t>
      </w:r>
    </w:p>
    <w:p w:rsidR="00FE6D6C" w:rsidRDefault="00FE6D6C" w:rsidP="00FE6D6C">
      <w:pPr>
        <w:rPr>
          <w:sz w:val="24"/>
        </w:rPr>
      </w:pPr>
      <w:r>
        <w:rPr>
          <w:b/>
          <w:sz w:val="24"/>
        </w:rPr>
        <w:t>1.5. DOMICILIO</w:t>
      </w:r>
      <w:r>
        <w:rPr>
          <w:sz w:val="24"/>
        </w:rPr>
        <w:t xml:space="preserve">: </w:t>
      </w:r>
      <w:proofErr w:type="spellStart"/>
      <w:r w:rsidR="00D63B57">
        <w:rPr>
          <w:sz w:val="24"/>
        </w:rPr>
        <w:t>Héber</w:t>
      </w:r>
      <w:proofErr w:type="spellEnd"/>
      <w:r w:rsidR="00D63B57">
        <w:rPr>
          <w:sz w:val="24"/>
        </w:rPr>
        <w:t xml:space="preserve"> Soto Fierro 120 B-4</w:t>
      </w:r>
    </w:p>
    <w:p w:rsidR="00FE6D6C" w:rsidRDefault="00FE6D6C" w:rsidP="00FE6D6C">
      <w:pPr>
        <w:rPr>
          <w:sz w:val="24"/>
        </w:rPr>
      </w:pPr>
      <w:r>
        <w:rPr>
          <w:sz w:val="24"/>
        </w:rPr>
        <w:t xml:space="preserve">                                </w:t>
      </w:r>
      <w:r w:rsidR="00D63B57">
        <w:rPr>
          <w:sz w:val="24"/>
        </w:rPr>
        <w:t>Lomas de Santiaguito</w:t>
      </w:r>
    </w:p>
    <w:p w:rsidR="00FE6D6C" w:rsidRDefault="00FE6D6C" w:rsidP="00FE6D6C">
      <w:pPr>
        <w:rPr>
          <w:sz w:val="24"/>
        </w:rPr>
      </w:pPr>
      <w:r>
        <w:rPr>
          <w:sz w:val="24"/>
        </w:rPr>
        <w:t xml:space="preserve">                                Morelia, </w:t>
      </w:r>
      <w:proofErr w:type="spellStart"/>
      <w:r>
        <w:rPr>
          <w:sz w:val="24"/>
        </w:rPr>
        <w:t>Mich</w:t>
      </w:r>
      <w:proofErr w:type="spellEnd"/>
      <w:r>
        <w:rPr>
          <w:sz w:val="24"/>
        </w:rPr>
        <w:t>.</w:t>
      </w:r>
    </w:p>
    <w:p w:rsidR="00FE6D6C" w:rsidRDefault="00FE6D6C" w:rsidP="00FE6D6C">
      <w:pPr>
        <w:rPr>
          <w:sz w:val="24"/>
        </w:rPr>
      </w:pPr>
      <w:r>
        <w:rPr>
          <w:sz w:val="24"/>
        </w:rPr>
        <w:t xml:space="preserve">                                </w:t>
      </w:r>
      <w:r w:rsidR="00D63B57">
        <w:rPr>
          <w:sz w:val="24"/>
        </w:rPr>
        <w:t>C.P. 58120</w:t>
      </w:r>
    </w:p>
    <w:p w:rsidR="00FE6D6C" w:rsidRDefault="00FE6D6C" w:rsidP="00FE6D6C">
      <w:pPr>
        <w:rPr>
          <w:sz w:val="24"/>
        </w:rPr>
      </w:pPr>
      <w:r>
        <w:rPr>
          <w:b/>
          <w:sz w:val="24"/>
        </w:rPr>
        <w:t>1.6. TELÉFONO</w:t>
      </w:r>
      <w:r w:rsidR="00D63B57">
        <w:rPr>
          <w:sz w:val="24"/>
        </w:rPr>
        <w:t>: (01-443) 4533371</w:t>
      </w:r>
      <w:r>
        <w:rPr>
          <w:sz w:val="24"/>
        </w:rPr>
        <w:t xml:space="preserve">  casa    (01-4433) 25 08 94   celular</w:t>
      </w:r>
    </w:p>
    <w:p w:rsidR="00FE6D6C" w:rsidRPr="00986DBB" w:rsidRDefault="00FE6D6C" w:rsidP="00FE6D6C">
      <w:pPr>
        <w:tabs>
          <w:tab w:val="left" w:pos="480"/>
        </w:tabs>
        <w:ind w:left="480" w:hanging="480"/>
        <w:rPr>
          <w:sz w:val="24"/>
        </w:rPr>
      </w:pPr>
      <w:r>
        <w:rPr>
          <w:b/>
          <w:sz w:val="24"/>
        </w:rPr>
        <w:t>1.7.</w:t>
      </w:r>
      <w:r>
        <w:rPr>
          <w:b/>
          <w:sz w:val="24"/>
        </w:rPr>
        <w:tab/>
        <w:t xml:space="preserve">E-mail:  </w:t>
      </w:r>
      <w:hyperlink r:id="rId6" w:history="1">
        <w:r w:rsidRPr="008757FD">
          <w:rPr>
            <w:rStyle w:val="Hipervnculo"/>
            <w:b/>
            <w:sz w:val="24"/>
          </w:rPr>
          <w:t>alfredolugo@yahoo.com</w:t>
        </w:r>
      </w:hyperlink>
      <w:r>
        <w:rPr>
          <w:b/>
          <w:sz w:val="24"/>
        </w:rPr>
        <w:t xml:space="preserve">             </w:t>
      </w:r>
    </w:p>
    <w:p w:rsidR="00FE6D6C" w:rsidRPr="00DE23A8" w:rsidRDefault="00FE6D6C" w:rsidP="00FE6D6C">
      <w:pPr>
        <w:rPr>
          <w:sz w:val="24"/>
        </w:rPr>
      </w:pPr>
      <w:r w:rsidRPr="00DE23A8">
        <w:rPr>
          <w:b/>
          <w:sz w:val="24"/>
        </w:rPr>
        <w:t>1.8. Página web</w:t>
      </w:r>
      <w:r w:rsidRPr="00DE23A8">
        <w:rPr>
          <w:sz w:val="24"/>
        </w:rPr>
        <w:t>: www.alfredolugo.net</w:t>
      </w:r>
    </w:p>
    <w:p w:rsidR="00FE6D6C" w:rsidRPr="00DE23A8" w:rsidRDefault="00FE6D6C" w:rsidP="00FE6D6C">
      <w:pPr>
        <w:rPr>
          <w:b/>
          <w:sz w:val="24"/>
        </w:rPr>
      </w:pPr>
      <w:r w:rsidRPr="00DE23A8">
        <w:rPr>
          <w:b/>
          <w:sz w:val="24"/>
        </w:rPr>
        <w:t xml:space="preserve">                  </w:t>
      </w:r>
    </w:p>
    <w:p w:rsidR="00FE6D6C" w:rsidRDefault="00FE6D6C" w:rsidP="00FE6D6C">
      <w:pPr>
        <w:jc w:val="both"/>
        <w:rPr>
          <w:sz w:val="24"/>
        </w:rPr>
      </w:pPr>
      <w:r>
        <w:rPr>
          <w:b/>
          <w:sz w:val="24"/>
        </w:rPr>
        <w:t>2. PREPARACIÓN PROFESIONAL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2.1. Maestro de Primaria. Escuela Normal Anexa a </w:t>
      </w:r>
      <w:smartTag w:uri="urn:schemas-microsoft-com:office:smarttags" w:element="PersonName">
        <w:smartTagPr>
          <w:attr w:name="ProductID" w:val="la Comercial Bancaria"/>
        </w:smartTagPr>
        <w:r>
          <w:rPr>
            <w:sz w:val="24"/>
          </w:rPr>
          <w:t>la Comercial Bancaria</w:t>
        </w:r>
      </w:smartTag>
      <w:r>
        <w:rPr>
          <w:sz w:val="24"/>
        </w:rPr>
        <w:t xml:space="preserve"> de León, Gto. 1970 - 1973. Titulado. Cédula Profesional No. 839321.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2.2. Profesor de Educación Media en </w:t>
      </w:r>
      <w:smartTag w:uri="urn:schemas-microsoft-com:office:smarttags" w:element="PersonName">
        <w:smartTagPr>
          <w:attr w:name="ProductID" w:val="la Especialidad"/>
        </w:smartTagPr>
        <w:r>
          <w:rPr>
            <w:sz w:val="24"/>
          </w:rPr>
          <w:t>la Especialidad</w:t>
        </w:r>
      </w:smartTag>
      <w:r>
        <w:rPr>
          <w:sz w:val="24"/>
        </w:rPr>
        <w:t xml:space="preserve"> de Lengua y Literatura Españolas. Escuela Normal Superior de Nayarit. 1973 - 1978. Titulado. Cédula Profesional No. 848227.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2.3. Maestría en Ciencias de </w:t>
      </w:r>
      <w:smartTag w:uri="urn:schemas-microsoft-com:office:smarttags" w:element="PersonName">
        <w:smartTagPr>
          <w:attr w:name="ProductID" w:val="la Educaci￳n"/>
        </w:smartTagPr>
        <w:r>
          <w:rPr>
            <w:sz w:val="24"/>
          </w:rPr>
          <w:t>la Educación</w:t>
        </w:r>
      </w:smartTag>
      <w:r>
        <w:rPr>
          <w:sz w:val="24"/>
        </w:rPr>
        <w:t xml:space="preserve"> con terminal en Administración Educativa. Escuela Normal Superior "José‚ María Morelos" de Morelia. 1983 - 1985. Candidato a optar por el grado.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2.4. Maestro de Música. Escuela Superior de Música Sagrada de Madrid. España. 1960 - 1963. 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Maestría en Sociología de </w:t>
      </w:r>
      <w:smartTag w:uri="urn:schemas-microsoft-com:office:smarttags" w:element="PersonName">
        <w:smartTagPr>
          <w:attr w:name="ProductID" w:val="la Educaci￳n. Instituto"/>
        </w:smartTagPr>
        <w:r>
          <w:rPr>
            <w:sz w:val="24"/>
          </w:rPr>
          <w:t>la Educación. Instituto</w:t>
        </w:r>
      </w:smartTag>
      <w:r>
        <w:rPr>
          <w:sz w:val="24"/>
        </w:rPr>
        <w:t xml:space="preserve"> Michoacano de Ciencias de </w:t>
      </w:r>
      <w:smartTag w:uri="urn:schemas-microsoft-com:office:smarttags" w:element="PersonName">
        <w:smartTagPr>
          <w:attr w:name="ProductID" w:val="la Educaci￳n. Morelia"/>
        </w:smartTagPr>
        <w:r>
          <w:rPr>
            <w:sz w:val="24"/>
          </w:rPr>
          <w:t>la Educación. Morelia</w:t>
        </w:r>
      </w:smartTag>
      <w:r>
        <w:rPr>
          <w:sz w:val="24"/>
        </w:rPr>
        <w:t>, 1994 - 1996. Obtención del grado el 29 de julio de 1998. Cédula Profesional No. 2803149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lastRenderedPageBreak/>
        <w:t xml:space="preserve">2.6. Doctorado en Educación de </w:t>
      </w:r>
      <w:smartTag w:uri="urn:schemas-microsoft-com:office:smarttags" w:element="PersonName">
        <w:smartTagPr>
          <w:attr w:name="ProductID" w:val="la Universidad Continente"/>
        </w:smartTagPr>
        <w:r>
          <w:rPr>
            <w:sz w:val="24"/>
          </w:rPr>
          <w:t>la Universidad Continente</w:t>
        </w:r>
      </w:smartTag>
      <w:r>
        <w:rPr>
          <w:sz w:val="24"/>
        </w:rPr>
        <w:t xml:space="preserve"> Americano de Celaya, Gto. Promoción 2001-2003. Obtención del Grado el 30 de septiembre de 2005</w:t>
      </w:r>
      <w:r w:rsidR="003E0565">
        <w:rPr>
          <w:sz w:val="24"/>
        </w:rPr>
        <w:t>. Cédula Profesional No. 5049567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b/>
          <w:sz w:val="24"/>
        </w:rPr>
      </w:pPr>
    </w:p>
    <w:p w:rsidR="00FE6D6C" w:rsidRDefault="00FE6D6C" w:rsidP="00FE6D6C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EXPERIENCIA PROFESIONA</w:t>
      </w:r>
      <w:r>
        <w:rPr>
          <w:sz w:val="24"/>
        </w:rPr>
        <w:t>L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>Docente de secundaria, bachillerato, licenciatura</w:t>
      </w:r>
      <w:r w:rsidR="00CA6882">
        <w:rPr>
          <w:sz w:val="24"/>
        </w:rPr>
        <w:t>, especialidad, maestría y doctorado</w:t>
      </w:r>
      <w:r>
        <w:rPr>
          <w:sz w:val="24"/>
        </w:rPr>
        <w:t xml:space="preserve"> desde hace más de 30 años en varias escuelas de León, Gto. </w:t>
      </w: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de Morelia, </w:t>
      </w:r>
      <w:proofErr w:type="spellStart"/>
      <w:r>
        <w:rPr>
          <w:sz w:val="24"/>
        </w:rPr>
        <w:t>Mich</w:t>
      </w:r>
      <w:proofErr w:type="spellEnd"/>
      <w:r>
        <w:rPr>
          <w:sz w:val="24"/>
        </w:rPr>
        <w:t xml:space="preserve">., </w:t>
      </w: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>Asesor de cursos, talleres, seminarios y diplomados en varias empresas, instituciones y universidades de México.</w:t>
      </w: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>Ases</w:t>
      </w:r>
      <w:r w:rsidR="00D63B57">
        <w:rPr>
          <w:sz w:val="24"/>
        </w:rPr>
        <w:t>or de especialidad, maestría y doctorado de 1998 a 2020</w:t>
      </w:r>
      <w:r>
        <w:rPr>
          <w:sz w:val="24"/>
        </w:rPr>
        <w:t xml:space="preserve"> en varios institutos y universidades de Morelia,  Zamora, Zitácuaro, Pénjamo, Celaya, Acámbaro y León, Gto.</w:t>
      </w:r>
    </w:p>
    <w:p w:rsidR="00D63B57" w:rsidRDefault="00D63B57" w:rsidP="00FE6D6C">
      <w:pPr>
        <w:jc w:val="both"/>
        <w:rPr>
          <w:sz w:val="24"/>
        </w:rPr>
      </w:pPr>
      <w:r>
        <w:rPr>
          <w:sz w:val="24"/>
        </w:rPr>
        <w:t xml:space="preserve">Conferencista Magistral en el Coloquio de Actualización Docente en Morelia, </w:t>
      </w:r>
      <w:proofErr w:type="spellStart"/>
      <w:r>
        <w:rPr>
          <w:sz w:val="24"/>
        </w:rPr>
        <w:t>Mich</w:t>
      </w:r>
      <w:proofErr w:type="spellEnd"/>
      <w:r>
        <w:rPr>
          <w:sz w:val="24"/>
        </w:rPr>
        <w:t xml:space="preserve">. </w:t>
      </w:r>
    </w:p>
    <w:p w:rsidR="00D63B57" w:rsidRDefault="00D63B57" w:rsidP="00FE6D6C">
      <w:pPr>
        <w:jc w:val="both"/>
        <w:rPr>
          <w:sz w:val="24"/>
        </w:rPr>
      </w:pPr>
      <w:r>
        <w:rPr>
          <w:sz w:val="24"/>
        </w:rPr>
        <w:t>Conferencista Magistral Internacional en el Primero,</w:t>
      </w:r>
      <w:r w:rsidR="00CA6882">
        <w:rPr>
          <w:sz w:val="24"/>
        </w:rPr>
        <w:t xml:space="preserve"> Tercero y Quinto Congreso Latinoamericano de Ciencias de la Educación en 2015, 2017 y 2019 en Cochabamba, Bolivia respectivamente.</w:t>
      </w:r>
    </w:p>
    <w:p w:rsidR="00CA6882" w:rsidRDefault="00CA6882" w:rsidP="00FE6D6C">
      <w:pPr>
        <w:jc w:val="both"/>
        <w:rPr>
          <w:sz w:val="24"/>
        </w:rPr>
      </w:pPr>
      <w:r>
        <w:rPr>
          <w:sz w:val="24"/>
        </w:rPr>
        <w:t>Asesor de un Taller de Redacción de Ensayos y Artículos Científicos en la Universidad Nacional de Costa Rica en noviembre de 2019.</w:t>
      </w:r>
    </w:p>
    <w:p w:rsidR="00FE6D6C" w:rsidRDefault="00FE6D6C" w:rsidP="00FE6D6C">
      <w:pPr>
        <w:jc w:val="both"/>
        <w:rPr>
          <w:b/>
          <w:sz w:val="24"/>
        </w:rPr>
      </w:pPr>
    </w:p>
    <w:p w:rsidR="00FE6D6C" w:rsidRDefault="00FE6D6C" w:rsidP="00FE6D6C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>CARGOS ADMINISTRATIVOS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Subdirector académico de la preparatoria “Comercial </w:t>
      </w:r>
      <w:proofErr w:type="spellStart"/>
      <w:r>
        <w:rPr>
          <w:sz w:val="24"/>
        </w:rPr>
        <w:t>Banciaria</w:t>
      </w:r>
      <w:proofErr w:type="spellEnd"/>
      <w:r>
        <w:rPr>
          <w:sz w:val="24"/>
        </w:rPr>
        <w:t xml:space="preserve"> de León, Gto.”, de </w:t>
      </w:r>
      <w:smartTag w:uri="urn:schemas-microsoft-com:office:smarttags" w:element="PersonName">
        <w:smartTagPr>
          <w:attr w:name="ProductID" w:val="la Escuela Michoacana"/>
        </w:smartTagPr>
        <w:r>
          <w:rPr>
            <w:sz w:val="24"/>
          </w:rPr>
          <w:t>la Escuela Michoacana</w:t>
        </w:r>
      </w:smartTag>
      <w:r>
        <w:rPr>
          <w:sz w:val="24"/>
        </w:rPr>
        <w:t xml:space="preserve"> de Turismo y de </w:t>
      </w:r>
      <w:smartTag w:uri="urn:schemas-microsoft-com:office:smarttags" w:element="PersonName">
        <w:smartTagPr>
          <w:attr w:name="ProductID" w:val="la Escuela Normal"/>
        </w:smartTagPr>
        <w:r>
          <w:rPr>
            <w:sz w:val="24"/>
          </w:rPr>
          <w:t>la Escuela Normal</w:t>
        </w:r>
      </w:smartTag>
      <w:r>
        <w:rPr>
          <w:sz w:val="24"/>
        </w:rPr>
        <w:t xml:space="preserve"> para Educadoras de Morelia, </w:t>
      </w:r>
      <w:proofErr w:type="spellStart"/>
      <w:r>
        <w:rPr>
          <w:sz w:val="24"/>
        </w:rPr>
        <w:t>Mich</w:t>
      </w:r>
      <w:proofErr w:type="spellEnd"/>
      <w:r>
        <w:rPr>
          <w:sz w:val="24"/>
        </w:rPr>
        <w:t xml:space="preserve">. Subdirector Académico de </w:t>
      </w:r>
      <w:smartTag w:uri="urn:schemas-microsoft-com:office:smarttags" w:element="PersonName">
        <w:smartTagPr>
          <w:attr w:name="ProductID" w:val="la Maestr￭a"/>
        </w:smartTagPr>
        <w:r>
          <w:rPr>
            <w:sz w:val="24"/>
          </w:rPr>
          <w:t>la Maestría</w:t>
        </w:r>
      </w:smartTag>
      <w:r>
        <w:rPr>
          <w:sz w:val="24"/>
        </w:rPr>
        <w:t xml:space="preserve"> en </w:t>
      </w:r>
      <w:smartTag w:uri="urn:schemas-microsoft-com:office:smarttags" w:element="PersonName">
        <w:smartTagPr>
          <w:attr w:name="ProductID" w:val="la Universidad Continent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sz w:val="24"/>
            </w:rPr>
            <w:t>la Universidad</w:t>
          </w:r>
        </w:smartTag>
        <w:r>
          <w:rPr>
            <w:sz w:val="24"/>
          </w:rPr>
          <w:t xml:space="preserve"> Continente</w:t>
        </w:r>
      </w:smartTag>
      <w:r>
        <w:rPr>
          <w:sz w:val="24"/>
        </w:rPr>
        <w:t xml:space="preserve"> Americano de Celaya, Gto.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00 a"/>
        </w:smartTagPr>
        <w:r>
          <w:rPr>
            <w:sz w:val="24"/>
          </w:rPr>
          <w:t>2000 a</w:t>
        </w:r>
      </w:smartTag>
      <w:r>
        <w:rPr>
          <w:sz w:val="24"/>
        </w:rPr>
        <w:t xml:space="preserve"> 2004. Actualmente Coordinador del área de Investigación y del área de Extensión y Difusión de </w:t>
      </w:r>
      <w:smartTag w:uri="urn:schemas-microsoft-com:office:smarttags" w:element="PersonName">
        <w:smartTagPr>
          <w:attr w:name="ProductID" w:val="la Cultura"/>
        </w:smartTagPr>
        <w:r>
          <w:rPr>
            <w:sz w:val="24"/>
          </w:rPr>
          <w:t>la Cultura</w:t>
        </w:r>
      </w:smartTag>
      <w:r>
        <w:rPr>
          <w:sz w:val="24"/>
        </w:rPr>
        <w:t xml:space="preserve"> del Posgrado de </w:t>
      </w:r>
      <w:smartTag w:uri="urn:schemas-microsoft-com:office:smarttags" w:element="PersonName">
        <w:smartTagPr>
          <w:attr w:name="ProductID" w:val="la Universidad Continent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sz w:val="24"/>
            </w:rPr>
            <w:t>la Universidad</w:t>
          </w:r>
        </w:smartTag>
        <w:r>
          <w:rPr>
            <w:sz w:val="24"/>
          </w:rPr>
          <w:t xml:space="preserve"> Continente</w:t>
        </w:r>
      </w:smartTag>
      <w:r>
        <w:rPr>
          <w:sz w:val="24"/>
        </w:rPr>
        <w:t xml:space="preserve"> Americano.</w:t>
      </w:r>
    </w:p>
    <w:p w:rsidR="00FE6D6C" w:rsidRDefault="00FE6D6C" w:rsidP="00FE6D6C">
      <w:pPr>
        <w:jc w:val="both"/>
        <w:rPr>
          <w:b/>
          <w:sz w:val="24"/>
        </w:rPr>
      </w:pPr>
    </w:p>
    <w:p w:rsidR="00FE6D6C" w:rsidRDefault="00FE6D6C" w:rsidP="00FE6D6C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OBRAS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Autor de varios libros de Lingüística, de </w:t>
      </w:r>
      <w:proofErr w:type="gramStart"/>
      <w:r>
        <w:rPr>
          <w:sz w:val="24"/>
        </w:rPr>
        <w:t>Español</w:t>
      </w:r>
      <w:proofErr w:type="gramEnd"/>
      <w:r>
        <w:rPr>
          <w:sz w:val="24"/>
        </w:rPr>
        <w:t xml:space="preserve"> y su Didáctica en </w:t>
      </w:r>
      <w:smartTag w:uri="urn:schemas-microsoft-com:office:smarttags" w:element="PersonName">
        <w:smartTagPr>
          <w:attr w:name="ProductID" w:val="la Escuela Normal"/>
        </w:smartTagPr>
        <w:r>
          <w:rPr>
            <w:sz w:val="24"/>
          </w:rPr>
          <w:t>la Escuela Normal</w:t>
        </w:r>
      </w:smartTag>
      <w:r>
        <w:rPr>
          <w:sz w:val="24"/>
        </w:rPr>
        <w:t xml:space="preserve"> Superior “José María Morelos”.</w:t>
      </w: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Coautor del libro “Valores en Educación Básica” editado por </w:t>
      </w:r>
      <w:smartTag w:uri="urn:schemas-microsoft-com:office:smarttags" w:element="PersonName">
        <w:smartTagPr>
          <w:attr w:name="ProductID" w:val="la Secretar￭a"/>
        </w:smartTagPr>
        <w:r>
          <w:rPr>
            <w:sz w:val="24"/>
          </w:rPr>
          <w:t>la Secretaría</w:t>
        </w:r>
      </w:smartTag>
      <w:r>
        <w:rPr>
          <w:sz w:val="24"/>
        </w:rPr>
        <w:t xml:space="preserve"> de Educación en el Estado de Michoacán.</w:t>
      </w: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>Coautor del libro “</w:t>
      </w:r>
      <w:smartTag w:uri="urn:schemas-microsoft-com:office:smarttags" w:element="PersonName">
        <w:smartTagPr>
          <w:attr w:name="ProductID" w:val="La Formaci￳n Cient￭fica"/>
        </w:smartTagPr>
        <w:r>
          <w:rPr>
            <w:sz w:val="24"/>
          </w:rPr>
          <w:t>La Formación Científica</w:t>
        </w:r>
      </w:smartTag>
      <w:r>
        <w:rPr>
          <w:sz w:val="24"/>
        </w:rPr>
        <w:t xml:space="preserve"> de los Niños Michoacanos” por </w:t>
      </w:r>
      <w:smartTag w:uri="urn:schemas-microsoft-com:office:smarttags" w:element="PersonName">
        <w:smartTagPr>
          <w:attr w:name="ProductID" w:val="la Secretar￭a"/>
        </w:smartTagPr>
        <w:r>
          <w:rPr>
            <w:sz w:val="24"/>
          </w:rPr>
          <w:t>la Secretaría</w:t>
        </w:r>
      </w:smartTag>
      <w:r>
        <w:rPr>
          <w:sz w:val="24"/>
        </w:rPr>
        <w:t xml:space="preserve"> de Educación en el Estado de Michoacán.</w:t>
      </w: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Autor de varios artículos publicados en las revistas: Quehacer </w:t>
      </w:r>
      <w:proofErr w:type="spellStart"/>
      <w:r>
        <w:rPr>
          <w:sz w:val="24"/>
        </w:rPr>
        <w:t>Nicolaita</w:t>
      </w:r>
      <w:proofErr w:type="spellEnd"/>
      <w:r>
        <w:rPr>
          <w:sz w:val="24"/>
        </w:rPr>
        <w:t xml:space="preserve">, Presencia UVAQ, </w:t>
      </w:r>
      <w:proofErr w:type="spellStart"/>
      <w:r>
        <w:rPr>
          <w:sz w:val="24"/>
        </w:rPr>
        <w:t>Paideia</w:t>
      </w:r>
      <w:proofErr w:type="spellEnd"/>
      <w:r>
        <w:rPr>
          <w:sz w:val="24"/>
        </w:rPr>
        <w:t xml:space="preserve">, Educadoras, </w:t>
      </w:r>
      <w:proofErr w:type="spellStart"/>
      <w:r>
        <w:rPr>
          <w:sz w:val="24"/>
        </w:rPr>
        <w:t>Letere</w:t>
      </w:r>
      <w:proofErr w:type="spellEnd"/>
      <w:r>
        <w:rPr>
          <w:sz w:val="24"/>
        </w:rPr>
        <w:t xml:space="preserve"> y ENS de Morelia, </w:t>
      </w:r>
      <w:proofErr w:type="spellStart"/>
      <w:r>
        <w:rPr>
          <w:sz w:val="24"/>
        </w:rPr>
        <w:t>Mich</w:t>
      </w:r>
      <w:proofErr w:type="spellEnd"/>
      <w:r>
        <w:rPr>
          <w:sz w:val="24"/>
        </w:rPr>
        <w:t xml:space="preserve">.,  sappiens.com de Girona, España, Contexto-Educativo.com.ar   de Argentina y Signos de </w:t>
      </w:r>
      <w:smartTag w:uri="urn:schemas-microsoft-com:office:smarttags" w:element="PersonName">
        <w:smartTagPr>
          <w:attr w:name="ProductID" w:val="la UPN"/>
        </w:smartTagPr>
        <w:r>
          <w:rPr>
            <w:sz w:val="24"/>
          </w:rPr>
          <w:t>la UPN</w:t>
        </w:r>
      </w:smartTag>
      <w:r>
        <w:rPr>
          <w:sz w:val="24"/>
        </w:rPr>
        <w:t xml:space="preserve">, Unidad 161 de Morelia, </w:t>
      </w:r>
      <w:proofErr w:type="spellStart"/>
      <w:r>
        <w:rPr>
          <w:sz w:val="24"/>
        </w:rPr>
        <w:t>Mich</w:t>
      </w:r>
      <w:proofErr w:type="spellEnd"/>
      <w:r>
        <w:rPr>
          <w:sz w:val="24"/>
        </w:rPr>
        <w:t>.</w:t>
      </w:r>
    </w:p>
    <w:p w:rsidR="00FE6D6C" w:rsidRDefault="00FE6D6C" w:rsidP="00FE6D6C">
      <w:pPr>
        <w:jc w:val="both"/>
        <w:rPr>
          <w:sz w:val="24"/>
        </w:rPr>
      </w:pPr>
      <w:r>
        <w:rPr>
          <w:sz w:val="24"/>
        </w:rPr>
        <w:t xml:space="preserve">Autor del libro “Elementos Didácticos para </w:t>
      </w:r>
      <w:smartTag w:uri="urn:schemas-microsoft-com:office:smarttags" w:element="PersonName">
        <w:smartTagPr>
          <w:attr w:name="ProductID" w:val="la Práctica Docente"/>
        </w:smartTagPr>
        <w:r>
          <w:rPr>
            <w:sz w:val="24"/>
          </w:rPr>
          <w:t>la Práctica Docente</w:t>
        </w:r>
      </w:smartTag>
      <w:r>
        <w:rPr>
          <w:sz w:val="24"/>
        </w:rPr>
        <w:t xml:space="preserve"> en Educación Superior”. Edit. </w:t>
      </w:r>
      <w:proofErr w:type="spellStart"/>
      <w:r>
        <w:rPr>
          <w:sz w:val="24"/>
        </w:rPr>
        <w:t>Morevallado</w:t>
      </w:r>
      <w:proofErr w:type="spellEnd"/>
      <w:r>
        <w:rPr>
          <w:sz w:val="24"/>
        </w:rPr>
        <w:t>, Morelia, 2006</w:t>
      </w:r>
    </w:p>
    <w:p w:rsidR="00FE6D6C" w:rsidRDefault="00FE6D6C" w:rsidP="00FE6D6C">
      <w:pPr>
        <w:jc w:val="both"/>
        <w:rPr>
          <w:sz w:val="24"/>
        </w:rPr>
      </w:pPr>
    </w:p>
    <w:p w:rsidR="00FE6D6C" w:rsidRDefault="00FE6D6C" w:rsidP="00FE6D6C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RECONOCIMIENTOS</w:t>
      </w:r>
    </w:p>
    <w:p w:rsidR="00FE6D6C" w:rsidRPr="00DE23A8" w:rsidRDefault="00FE6D6C" w:rsidP="00FE6D6C">
      <w:pPr>
        <w:jc w:val="both"/>
        <w:rPr>
          <w:b/>
          <w:sz w:val="24"/>
        </w:rPr>
      </w:pPr>
    </w:p>
    <w:p w:rsidR="00FE6D6C" w:rsidRDefault="00FE6D6C" w:rsidP="00FE6D6C">
      <w:pPr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Federaci￳n"/>
        </w:smartTagPr>
        <w:r w:rsidRPr="00DE23A8">
          <w:rPr>
            <w:sz w:val="24"/>
            <w:szCs w:val="24"/>
          </w:rPr>
          <w:t>La Federación</w:t>
        </w:r>
      </w:smartTag>
      <w:r w:rsidRPr="00DE23A8">
        <w:rPr>
          <w:sz w:val="24"/>
          <w:szCs w:val="24"/>
        </w:rPr>
        <w:t xml:space="preserve"> de Instituciones Mexicanas Particulares de Educación Superior, A.C. (FIMPES) otorga un Diploma de Reconocimiento a ALFREDO LUGO GONZÁLEZ de </w:t>
      </w:r>
      <w:smartTag w:uri="urn:schemas-microsoft-com:office:smarttags" w:element="PersonName">
        <w:smartTagPr>
          <w:attr w:name="ProductID" w:val="la Universidad Vasco"/>
        </w:smartTagPr>
        <w:r w:rsidRPr="00DE23A8">
          <w:rPr>
            <w:sz w:val="24"/>
            <w:szCs w:val="24"/>
          </w:rPr>
          <w:t>la Universidad Vasco</w:t>
        </w:r>
      </w:smartTag>
      <w:r w:rsidRPr="00DE23A8">
        <w:rPr>
          <w:sz w:val="24"/>
          <w:szCs w:val="24"/>
        </w:rPr>
        <w:t xml:space="preserve"> de Quiroga por haber obtenido en la modalidad de INVESTIGACIÓN del premio FIMPES 2002 el TERCER LUGAR con el tema “PROGRAMA DE INVESTIGACIÓN SOBRE EL INGRESO, FORMACIÓN Y EGRESO DE LOS ESTUDIANTES UNIVERSITARIOS COMO UNA RESPUESTA A LAS </w:t>
      </w:r>
      <w:r w:rsidRPr="00DE23A8">
        <w:rPr>
          <w:sz w:val="24"/>
          <w:szCs w:val="24"/>
        </w:rPr>
        <w:lastRenderedPageBreak/>
        <w:t xml:space="preserve">NECESIDADES ACTUALES EN </w:t>
      </w:r>
      <w:smartTag w:uri="urn:schemas-microsoft-com:office:smarttags" w:element="PersonName">
        <w:smartTagPr>
          <w:attr w:name="ProductID" w:val="LA EDUCACIￓN SUPERIOR"/>
        </w:smartTagPr>
        <w:r w:rsidRPr="00DE23A8">
          <w:rPr>
            <w:sz w:val="24"/>
            <w:szCs w:val="24"/>
          </w:rPr>
          <w:t>LA EDUCACIÓN SUPERIOR</w:t>
        </w:r>
      </w:smartTag>
      <w:r w:rsidRPr="00DE23A8">
        <w:rPr>
          <w:sz w:val="24"/>
          <w:szCs w:val="24"/>
        </w:rPr>
        <w:t>”. México, D.F. 10 de octubre de 2002.</w:t>
      </w:r>
    </w:p>
    <w:p w:rsidR="00FE6D6C" w:rsidRDefault="00FE6D6C" w:rsidP="00FE6D6C">
      <w:pPr>
        <w:jc w:val="both"/>
        <w:rPr>
          <w:sz w:val="24"/>
          <w:szCs w:val="24"/>
        </w:rPr>
      </w:pPr>
    </w:p>
    <w:p w:rsidR="00FE6D6C" w:rsidRPr="00DE23A8" w:rsidRDefault="00FE6D6C" w:rsidP="00FE6D6C">
      <w:pPr>
        <w:jc w:val="both"/>
        <w:rPr>
          <w:sz w:val="24"/>
          <w:szCs w:val="24"/>
        </w:rPr>
      </w:pPr>
      <w:r>
        <w:rPr>
          <w:sz w:val="24"/>
          <w:szCs w:val="24"/>
        </w:rPr>
        <w:t>Premiado por el Co</w:t>
      </w:r>
      <w:r w:rsidR="0090589F">
        <w:rPr>
          <w:sz w:val="24"/>
          <w:szCs w:val="24"/>
        </w:rPr>
        <w:t>nsejo Iberoamericano en Honor a la Calidad Educativa  con EL</w:t>
      </w:r>
      <w:r>
        <w:rPr>
          <w:sz w:val="24"/>
          <w:szCs w:val="24"/>
        </w:rPr>
        <w:t xml:space="preserve"> PREMIO IBEROAMERICANO A LA CALIDAD EDUCATIVA y con un DOCTOR</w:t>
      </w:r>
      <w:r w:rsidR="0090589F">
        <w:rPr>
          <w:sz w:val="24"/>
          <w:szCs w:val="24"/>
        </w:rPr>
        <w:t>ADO HONORIS CAUSA DE IBEROAMÉRICA</w:t>
      </w:r>
      <w:r>
        <w:rPr>
          <w:sz w:val="24"/>
          <w:szCs w:val="24"/>
        </w:rPr>
        <w:t xml:space="preserve"> y con un MÁSTER EN GESTIÓN EDUCATIVA </w:t>
      </w:r>
      <w:r w:rsidR="0090589F">
        <w:rPr>
          <w:sz w:val="24"/>
          <w:szCs w:val="24"/>
        </w:rPr>
        <w:t xml:space="preserve"> DE IBEROAMÉRICA </w:t>
      </w:r>
      <w:r>
        <w:rPr>
          <w:sz w:val="24"/>
          <w:szCs w:val="24"/>
        </w:rPr>
        <w:t>en la</w:t>
      </w:r>
      <w:r w:rsidR="0090589F">
        <w:rPr>
          <w:sz w:val="24"/>
          <w:szCs w:val="24"/>
        </w:rPr>
        <w:t xml:space="preserve"> ciudad de Guayaquil, Ecuador el 7 de</w:t>
      </w:r>
      <w:r>
        <w:rPr>
          <w:sz w:val="24"/>
          <w:szCs w:val="24"/>
        </w:rPr>
        <w:t xml:space="preserve"> agosto de 2008</w:t>
      </w:r>
    </w:p>
    <w:p w:rsidR="00FE6D6C" w:rsidRPr="00DE23A8" w:rsidRDefault="00FE6D6C" w:rsidP="00FE6D6C">
      <w:pPr>
        <w:jc w:val="both"/>
        <w:rPr>
          <w:sz w:val="24"/>
          <w:szCs w:val="24"/>
        </w:rPr>
      </w:pPr>
    </w:p>
    <w:p w:rsidR="00FE6D6C" w:rsidRDefault="00FE6D6C" w:rsidP="00FE6D6C"/>
    <w:p w:rsidR="005E5ED3" w:rsidRDefault="005E5ED3"/>
    <w:sectPr w:rsidR="005E5ED3" w:rsidSect="003D008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571"/>
    <w:multiLevelType w:val="singleLevel"/>
    <w:tmpl w:val="943A0C9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F11183B"/>
    <w:multiLevelType w:val="singleLevel"/>
    <w:tmpl w:val="9572A15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FC65986"/>
    <w:multiLevelType w:val="singleLevel"/>
    <w:tmpl w:val="75A0F75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79A16E5F"/>
    <w:multiLevelType w:val="singleLevel"/>
    <w:tmpl w:val="09901700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6C"/>
    <w:rsid w:val="000478A5"/>
    <w:rsid w:val="00205EE7"/>
    <w:rsid w:val="002850EC"/>
    <w:rsid w:val="003D0089"/>
    <w:rsid w:val="003E0565"/>
    <w:rsid w:val="004B29B6"/>
    <w:rsid w:val="005E5ED3"/>
    <w:rsid w:val="0090589F"/>
    <w:rsid w:val="009B0147"/>
    <w:rsid w:val="00CA6882"/>
    <w:rsid w:val="00D63B57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110F391-7AB8-40BB-A74A-0BE2B49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D6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D6C"/>
    <w:rPr>
      <w:rFonts w:ascii="Tahoma" w:eastAsia="Times New Roman" w:hAnsi="Tahoma" w:cs="Tahoma"/>
      <w:sz w:val="16"/>
      <w:szCs w:val="16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redolugo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alfredolugo@yahoo.com</cp:lastModifiedBy>
  <cp:revision>4</cp:revision>
  <dcterms:created xsi:type="dcterms:W3CDTF">2020-01-12T22:53:00Z</dcterms:created>
  <dcterms:modified xsi:type="dcterms:W3CDTF">2020-01-12T23:29:00Z</dcterms:modified>
</cp:coreProperties>
</file>